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54C04" w14:textId="77777777" w:rsidR="002709A0" w:rsidRDefault="00876E58" w:rsidP="00876E58">
      <w:pPr>
        <w:jc w:val="center"/>
        <w:rPr>
          <w:sz w:val="36"/>
          <w:szCs w:val="36"/>
        </w:rPr>
      </w:pPr>
      <w:r w:rsidRPr="00876E58">
        <w:rPr>
          <w:sz w:val="36"/>
          <w:szCs w:val="36"/>
        </w:rPr>
        <w:t xml:space="preserve">KOMUNIKAT !!! </w:t>
      </w:r>
    </w:p>
    <w:p w14:paraId="73B0D010" w14:textId="60800CC8" w:rsidR="00876E58" w:rsidRDefault="00876E58" w:rsidP="00876E58">
      <w:pPr>
        <w:jc w:val="center"/>
        <w:rPr>
          <w:sz w:val="36"/>
          <w:szCs w:val="36"/>
        </w:rPr>
      </w:pPr>
      <w:r w:rsidRPr="00876E58">
        <w:rPr>
          <w:sz w:val="36"/>
          <w:szCs w:val="36"/>
        </w:rPr>
        <w:t xml:space="preserve">Szanowni Rodzice </w:t>
      </w:r>
      <w:r>
        <w:rPr>
          <w:sz w:val="36"/>
          <w:szCs w:val="36"/>
        </w:rPr>
        <w:t xml:space="preserve">w uzgodnieniu z organem prowadzącym przedszkole  od 18 maja </w:t>
      </w:r>
      <w:r w:rsidRPr="00876E58">
        <w:rPr>
          <w:sz w:val="36"/>
          <w:szCs w:val="36"/>
        </w:rPr>
        <w:t>zostaj</w:t>
      </w:r>
      <w:r>
        <w:rPr>
          <w:sz w:val="36"/>
          <w:szCs w:val="36"/>
        </w:rPr>
        <w:t>e</w:t>
      </w:r>
      <w:r w:rsidRPr="00876E58">
        <w:rPr>
          <w:sz w:val="36"/>
          <w:szCs w:val="36"/>
        </w:rPr>
        <w:t xml:space="preserve"> otwarte przedszkol</w:t>
      </w:r>
      <w:r>
        <w:rPr>
          <w:sz w:val="36"/>
          <w:szCs w:val="36"/>
        </w:rPr>
        <w:t>e i żłobek Junior.</w:t>
      </w:r>
      <w:r w:rsidRPr="00876E58">
        <w:rPr>
          <w:sz w:val="36"/>
          <w:szCs w:val="36"/>
        </w:rPr>
        <w:t xml:space="preserve"> </w:t>
      </w:r>
    </w:p>
    <w:p w14:paraId="483848AF" w14:textId="77777777" w:rsidR="00876E58" w:rsidRDefault="00876E58" w:rsidP="00876E58">
      <w:pPr>
        <w:jc w:val="center"/>
        <w:rPr>
          <w:sz w:val="36"/>
          <w:szCs w:val="36"/>
        </w:rPr>
      </w:pPr>
      <w:r w:rsidRPr="00876E58">
        <w:rPr>
          <w:sz w:val="36"/>
          <w:szCs w:val="36"/>
        </w:rPr>
        <w:t xml:space="preserve">W związku z aktualnymi wytycznymi GIS dotyczącymi m.in. liczebności grup oraz konieczności ograniczenia kontaktów pomiędzy dziećmi i pracownikami, nastąpi zmiana organizacji pracy przedszkoli w następujący sposób: </w:t>
      </w:r>
    </w:p>
    <w:p w14:paraId="3CFAD461" w14:textId="77777777" w:rsidR="00876E58" w:rsidRDefault="00876E58" w:rsidP="00876E58">
      <w:pPr>
        <w:jc w:val="center"/>
        <w:rPr>
          <w:sz w:val="36"/>
          <w:szCs w:val="36"/>
        </w:rPr>
      </w:pPr>
      <w:r w:rsidRPr="00876E58">
        <w:rPr>
          <w:sz w:val="36"/>
          <w:szCs w:val="36"/>
        </w:rPr>
        <w:t xml:space="preserve">1) Do przedszkoli w pierwszej kolejności będą przyjmowane dzieci pracowników systemu ochrony zdrowia, służb mundurowych, pracowników handlu i przedsiębiorstw produkcyjnych realizujących zadania związane z zapobieganiem, przeciwdziałaniem i zwalczaniem COVID – 19. 2) Przedszkola będą pełnić funkcje opiekuńcze z elementami dydaktycznymi. </w:t>
      </w:r>
    </w:p>
    <w:p w14:paraId="41BE89B4" w14:textId="77777777" w:rsidR="00876E58" w:rsidRDefault="00876E58" w:rsidP="00876E58">
      <w:pPr>
        <w:jc w:val="center"/>
        <w:rPr>
          <w:sz w:val="36"/>
          <w:szCs w:val="36"/>
        </w:rPr>
      </w:pPr>
      <w:r w:rsidRPr="00876E58">
        <w:rPr>
          <w:sz w:val="36"/>
          <w:szCs w:val="36"/>
        </w:rPr>
        <w:t xml:space="preserve">3) Kontynuowane będzie nauczanie zdalne. </w:t>
      </w:r>
    </w:p>
    <w:p w14:paraId="61B7EB73" w14:textId="77777777" w:rsidR="00876E58" w:rsidRDefault="00876E58" w:rsidP="00876E58">
      <w:pPr>
        <w:jc w:val="center"/>
        <w:rPr>
          <w:sz w:val="36"/>
          <w:szCs w:val="36"/>
        </w:rPr>
      </w:pPr>
      <w:r w:rsidRPr="00876E58">
        <w:rPr>
          <w:sz w:val="36"/>
          <w:szCs w:val="36"/>
        </w:rPr>
        <w:t xml:space="preserve">4) Zorganizowane mogą zostać nowe grupy dzieci w zbliżonym wieku oraz w zależności od czasu pobytu dziecka w przedszkolu. </w:t>
      </w:r>
    </w:p>
    <w:p w14:paraId="5F346EDD" w14:textId="45B5923C" w:rsidR="00700254" w:rsidRPr="00876E58" w:rsidRDefault="00876E58" w:rsidP="00876E58">
      <w:pPr>
        <w:jc w:val="center"/>
        <w:rPr>
          <w:sz w:val="36"/>
          <w:szCs w:val="36"/>
        </w:rPr>
      </w:pPr>
      <w:r w:rsidRPr="00876E58">
        <w:rPr>
          <w:sz w:val="36"/>
          <w:szCs w:val="36"/>
        </w:rPr>
        <w:t>5) Do danej grupy wychowanków przypisana zostanie stała kadra opiekunów (nie zawsze będzie możliwe zapewnienie dotychczasowych wychowawców), nauczyciele pracować będą zgodnie z potrzebami placówki.</w:t>
      </w:r>
    </w:p>
    <w:sectPr w:rsidR="00700254" w:rsidRPr="00876E58" w:rsidSect="00876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58"/>
    <w:rsid w:val="002709A0"/>
    <w:rsid w:val="00700254"/>
    <w:rsid w:val="008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78DB"/>
  <w15:chartTrackingRefBased/>
  <w15:docId w15:val="{F5D32017-B166-439D-93B6-8AA4561C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3</cp:revision>
  <dcterms:created xsi:type="dcterms:W3CDTF">2020-05-28T09:05:00Z</dcterms:created>
  <dcterms:modified xsi:type="dcterms:W3CDTF">2020-06-01T08:25:00Z</dcterms:modified>
</cp:coreProperties>
</file>